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3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ndesstadt Bonn: Helmholtz-Gymnasium - Container-Interim I / (BA1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lmholtz-Gymnasium - Container Interim BA 1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